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AF" w:rsidRDefault="0058640F">
      <w:pPr>
        <w:widowControl/>
        <w:spacing w:line="375" w:lineRule="atLeast"/>
        <w:jc w:val="center"/>
        <w:rPr>
          <w:rFonts w:ascii="微软雅黑" w:eastAsia="微软雅黑" w:hAnsi="微软雅黑"/>
          <w:color w:val="3B3B3B"/>
          <w:kern w:val="0"/>
          <w:sz w:val="44"/>
          <w:szCs w:val="44"/>
        </w:rPr>
      </w:pPr>
      <w:r>
        <w:rPr>
          <w:rFonts w:ascii="新宋体" w:eastAsia="新宋体" w:hAnsi="新宋体" w:hint="eastAsia"/>
          <w:b/>
          <w:bCs/>
          <w:color w:val="3B3B3B"/>
          <w:kern w:val="0"/>
          <w:sz w:val="44"/>
          <w:szCs w:val="44"/>
        </w:rPr>
        <w:t>关于举办2018年上海第一期专利代理人</w:t>
      </w:r>
    </w:p>
    <w:p w:rsidR="00D81FAF" w:rsidRPr="00113621" w:rsidRDefault="0058640F" w:rsidP="00113621">
      <w:pPr>
        <w:widowControl/>
        <w:spacing w:line="375" w:lineRule="atLeast"/>
        <w:jc w:val="center"/>
        <w:rPr>
          <w:rFonts w:ascii="微软雅黑" w:eastAsia="微软雅黑" w:hAnsi="微软雅黑"/>
          <w:color w:val="3B3B3B"/>
          <w:kern w:val="0"/>
          <w:sz w:val="44"/>
          <w:szCs w:val="44"/>
        </w:rPr>
      </w:pPr>
      <w:r>
        <w:rPr>
          <w:rFonts w:ascii="新宋体" w:eastAsia="新宋体" w:hAnsi="新宋体" w:hint="eastAsia"/>
          <w:b/>
          <w:bCs/>
          <w:color w:val="3B3B3B"/>
          <w:kern w:val="0"/>
          <w:sz w:val="44"/>
          <w:szCs w:val="44"/>
        </w:rPr>
        <w:t>上岗培训班（上海）的通知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为提高上海</w:t>
      </w:r>
      <w:r w:rsidRPr="00A46BA7">
        <w:rPr>
          <w:rFonts w:eastAsia="仿宋_GB2312" w:hAnsi="微软雅黑"/>
          <w:color w:val="3B3B3B"/>
          <w:kern w:val="0"/>
          <w:sz w:val="24"/>
          <w:szCs w:val="24"/>
        </w:rPr>
        <w:t>及长三角地区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专利代理行业从业人员的综合素质，加强专利代理行业所需人才的培养，上海市浦东新区知识产权协会</w:t>
      </w:r>
      <w:r w:rsidR="003E0C88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受中华全国专利代理人</w:t>
      </w:r>
      <w:r w:rsidR="008E5D0D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协会</w:t>
      </w:r>
      <w:r w:rsidR="003E0C88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委托，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根据《专利代理行业上岗培训管理办法》的相关规定，定于2018年7月9日至13日在上海举办专利代理人上岗培训班。现就相关事项通知如下：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一、培训时间：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2018年7月9日-13日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二、报到时间：</w:t>
      </w:r>
    </w:p>
    <w:p w:rsidR="00D81FAF" w:rsidRPr="00A46BA7" w:rsidRDefault="0058640F" w:rsidP="00113621">
      <w:pPr>
        <w:widowControl/>
        <w:spacing w:line="380" w:lineRule="exac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   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 7月9日上午</w:t>
      </w:r>
      <w:r w:rsidR="00527F8B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8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:</w:t>
      </w:r>
      <w:r w:rsidR="00527F8B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15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－8:</w:t>
      </w:r>
      <w:r w:rsidR="00527F8B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40</w:t>
      </w:r>
    </w:p>
    <w:p w:rsidR="00D81FAF" w:rsidRPr="00A46BA7" w:rsidRDefault="0058640F" w:rsidP="00113621">
      <w:pPr>
        <w:widowControl/>
        <w:spacing w:line="380" w:lineRule="exac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三、培训地点：</w:t>
      </w:r>
    </w:p>
    <w:p w:rsidR="00D81FAF" w:rsidRPr="00A46BA7" w:rsidRDefault="0058640F" w:rsidP="00113621">
      <w:pPr>
        <w:widowControl/>
        <w:spacing w:line="380" w:lineRule="exact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  会场：上海交通大学医学院西二楼</w:t>
      </w:r>
    </w:p>
    <w:p w:rsidR="00D81FAF" w:rsidRPr="00A46BA7" w:rsidRDefault="0058640F" w:rsidP="00113621">
      <w:pPr>
        <w:spacing w:line="380" w:lineRule="exact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  地址：</w:t>
      </w:r>
      <w:r w:rsidRPr="00A46BA7">
        <w:rPr>
          <w:rFonts w:ascii="仿宋_GB2312" w:eastAsia="仿宋_GB2312" w:hAnsi="微软雅黑"/>
          <w:color w:val="3B3B3B"/>
          <w:kern w:val="0"/>
          <w:sz w:val="24"/>
          <w:szCs w:val="24"/>
        </w:rPr>
        <w:t>重庆南路280号近建国中路，地铁9号线马当路站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四、培训领域及人数</w:t>
      </w:r>
    </w:p>
    <w:p w:rsidR="00D81FAF" w:rsidRPr="00A46BA7" w:rsidRDefault="00DE12DB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本期上岗培训侧重化学</w:t>
      </w:r>
      <w:r w:rsidR="0058640F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领域，报名限额150人。</w:t>
      </w:r>
    </w:p>
    <w:p w:rsidR="00FA1A6E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五、报名资格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报名人员</w:t>
      </w:r>
      <w:r w:rsidR="00E82E79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必须已在中华全国专利代理人协会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实习备案</w:t>
      </w:r>
      <w:r w:rsidR="00692654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，</w:t>
      </w:r>
      <w:r w:rsidR="00E82E79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且在相应代理机构实习的报名人员优先</w:t>
      </w:r>
      <w:r w:rsidR="00692654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。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t>六、报名方式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请于2018年6月15日前将回执发至上海市浦东新区知识产权协会电子邮箱spippa@163.com，以收到协会邮件确认</w:t>
      </w:r>
      <w:r w:rsidR="00FA1A6E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函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为报名成功</w:t>
      </w:r>
      <w:r w:rsidRPr="00A46BA7">
        <w:rPr>
          <w:rFonts w:ascii="仿宋_GB2312" w:eastAsia="仿宋_GB2312" w:hAnsi="微软雅黑"/>
          <w:color w:val="3B3B3B"/>
          <w:kern w:val="0"/>
          <w:sz w:val="24"/>
          <w:szCs w:val="24"/>
        </w:rPr>
        <w:t>者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再缴费。</w:t>
      </w:r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联系人：施莉  </w:t>
      </w:r>
      <w:proofErr w:type="gramStart"/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包海容</w:t>
      </w:r>
      <w:proofErr w:type="gramEnd"/>
    </w:p>
    <w:p w:rsidR="00D81FAF" w:rsidRPr="00A46BA7" w:rsidRDefault="0058640F" w:rsidP="00113621">
      <w:pPr>
        <w:widowControl/>
        <w:spacing w:line="38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联系电话：021-50797318、50797382</w:t>
      </w:r>
    </w:p>
    <w:p w:rsidR="00D81FAF" w:rsidRPr="00A46BA7" w:rsidRDefault="0058640F" w:rsidP="00113621">
      <w:pPr>
        <w:widowControl/>
        <w:spacing w:line="380" w:lineRule="exact"/>
        <w:jc w:val="righ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F951D6" w:rsidRPr="00A46BA7" w:rsidRDefault="00F951D6" w:rsidP="00113621">
      <w:pPr>
        <w:widowControl/>
        <w:spacing w:line="380" w:lineRule="exact"/>
        <w:jc w:val="left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备注：</w:t>
      </w:r>
    </w:p>
    <w:p w:rsidR="00F951D6" w:rsidRPr="00A46BA7" w:rsidRDefault="00F951D6" w:rsidP="00113621">
      <w:pPr>
        <w:widowControl/>
        <w:spacing w:line="380" w:lineRule="exact"/>
        <w:ind w:firstLineChars="250" w:firstLine="600"/>
        <w:jc w:val="left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附件1：专利代理人上岗培训报名缴费注意事项</w:t>
      </w:r>
    </w:p>
    <w:p w:rsidR="00F951D6" w:rsidRPr="00113621" w:rsidRDefault="00F951D6" w:rsidP="00113621">
      <w:pPr>
        <w:spacing w:line="380" w:lineRule="exact"/>
        <w:ind w:firstLineChars="250" w:firstLine="600"/>
        <w:jc w:val="left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附件2：报 名 表</w:t>
      </w:r>
    </w:p>
    <w:p w:rsidR="00D81FAF" w:rsidRPr="00A46BA7" w:rsidRDefault="0058640F" w:rsidP="00113621">
      <w:pPr>
        <w:widowControl/>
        <w:spacing w:line="380" w:lineRule="exact"/>
        <w:ind w:right="120"/>
        <w:jc w:val="righ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上海市浦东新区知识产权协会</w:t>
      </w:r>
    </w:p>
    <w:p w:rsidR="00D81FAF" w:rsidRPr="00A46BA7" w:rsidRDefault="0058640F" w:rsidP="00113621">
      <w:pPr>
        <w:widowControl/>
        <w:spacing w:line="380" w:lineRule="exact"/>
        <w:jc w:val="righ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113621">
      <w:pPr>
        <w:widowControl/>
        <w:spacing w:line="380" w:lineRule="exact"/>
        <w:jc w:val="righ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2018年6月1日</w:t>
      </w:r>
    </w:p>
    <w:p w:rsidR="00D81FAF" w:rsidRPr="00A46BA7" w:rsidRDefault="0058640F" w:rsidP="00A46BA7">
      <w:pPr>
        <w:widowControl/>
        <w:spacing w:line="320" w:lineRule="exact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lastRenderedPageBreak/>
        <w:t>附件1：</w:t>
      </w:r>
    </w:p>
    <w:p w:rsidR="00D81FAF" w:rsidRPr="00A46BA7" w:rsidRDefault="0058640F" w:rsidP="00113621">
      <w:pPr>
        <w:widowControl/>
        <w:spacing w:line="320" w:lineRule="exact"/>
        <w:jc w:val="center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新宋体" w:eastAsia="新宋体" w:hAnsi="新宋体" w:hint="eastAsia"/>
          <w:b/>
          <w:bCs/>
          <w:color w:val="3B3B3B"/>
          <w:kern w:val="0"/>
          <w:sz w:val="24"/>
          <w:szCs w:val="24"/>
        </w:rPr>
        <w:t>专利代理人上岗培训报名缴费注意事项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1.报名资格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报名人员</w:t>
      </w:r>
      <w:r w:rsidR="00A46BA7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必须已在中华全国专利代理人协会实习备案，且在相应代理机构实习的报名人员优先。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报名信息务必详细真实有效。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A46BA7">
      <w:pPr>
        <w:widowControl/>
        <w:spacing w:line="320" w:lineRule="exact"/>
        <w:ind w:firstLine="495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2.培训日程：见下表</w:t>
      </w:r>
    </w:p>
    <w:tbl>
      <w:tblPr>
        <w:tblStyle w:val="a5"/>
        <w:tblW w:w="8586" w:type="dxa"/>
        <w:tblLook w:val="04A0"/>
      </w:tblPr>
      <w:tblGrid>
        <w:gridCol w:w="1526"/>
        <w:gridCol w:w="1417"/>
        <w:gridCol w:w="2127"/>
        <w:gridCol w:w="3516"/>
      </w:tblGrid>
      <w:tr w:rsidR="00D81FAF" w:rsidRPr="00A46BA7" w:rsidTr="00A46BA7">
        <w:trPr>
          <w:trHeight w:val="513"/>
        </w:trPr>
        <w:tc>
          <w:tcPr>
            <w:tcW w:w="152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ind w:firstLineChars="100" w:firstLine="240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日期</w:t>
            </w:r>
          </w:p>
        </w:tc>
        <w:tc>
          <w:tcPr>
            <w:tcW w:w="3544" w:type="dxa"/>
            <w:gridSpan w:val="2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ind w:firstLineChars="500" w:firstLine="1200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时间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ind w:firstLineChars="350" w:firstLine="840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培训内容</w:t>
            </w:r>
          </w:p>
        </w:tc>
      </w:tr>
      <w:tr w:rsidR="00D81FAF" w:rsidRPr="00A46BA7" w:rsidTr="00113621">
        <w:trPr>
          <w:trHeight w:val="355"/>
        </w:trPr>
        <w:tc>
          <w:tcPr>
            <w:tcW w:w="1526" w:type="dxa"/>
            <w:vMerge w:val="restart"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58640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7月9日</w:t>
            </w:r>
          </w:p>
          <w:p w:rsidR="00AB7FCD" w:rsidRPr="00A46BA7" w:rsidRDefault="00AB7FCD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（周一）</w:t>
            </w:r>
          </w:p>
        </w:tc>
        <w:tc>
          <w:tcPr>
            <w:tcW w:w="1417" w:type="dxa"/>
            <w:vMerge w:val="restart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8: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45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-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上岗培训班开幕式</w:t>
            </w:r>
          </w:p>
        </w:tc>
      </w:tr>
      <w:tr w:rsidR="00D81FAF" w:rsidRPr="00A46BA7" w:rsidTr="00A46BA7">
        <w:trPr>
          <w:trHeight w:val="563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D81FAF" w:rsidRPr="00A46BA7" w:rsidRDefault="00D81FA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81FAF" w:rsidRPr="00A46BA7" w:rsidRDefault="00AB7FCD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00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30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专利代理行业介绍及职业道德规范</w:t>
            </w:r>
          </w:p>
        </w:tc>
      </w:tr>
      <w:tr w:rsidR="00D81FAF" w:rsidRPr="00A46BA7" w:rsidTr="00A46BA7">
        <w:trPr>
          <w:trHeight w:val="473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下午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13: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5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专利文献与检索</w:t>
            </w:r>
          </w:p>
        </w:tc>
      </w:tr>
      <w:tr w:rsidR="00D81FAF" w:rsidRPr="00A46BA7" w:rsidTr="00113621">
        <w:trPr>
          <w:trHeight w:val="417"/>
        </w:trPr>
        <w:tc>
          <w:tcPr>
            <w:tcW w:w="1526" w:type="dxa"/>
            <w:vMerge w:val="restart"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58640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7月10日</w:t>
            </w:r>
          </w:p>
          <w:p w:rsidR="00AB7FCD" w:rsidRPr="00A46BA7" w:rsidRDefault="00AB7FCD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（周二）</w:t>
            </w: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上午</w:t>
            </w:r>
          </w:p>
        </w:tc>
        <w:tc>
          <w:tcPr>
            <w:tcW w:w="2127" w:type="dxa"/>
            <w:vAlign w:val="center"/>
          </w:tcPr>
          <w:p w:rsidR="00D81FAF" w:rsidRPr="00A46BA7" w:rsidRDefault="00AB7FCD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00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3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</w:p>
        </w:tc>
        <w:tc>
          <w:tcPr>
            <w:tcW w:w="3516" w:type="dxa"/>
            <w:vMerge w:val="restart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专利申请文件撰写技能培训及案例分析</w:t>
            </w:r>
          </w:p>
        </w:tc>
      </w:tr>
      <w:tr w:rsidR="00D81FAF" w:rsidRPr="00A46BA7" w:rsidTr="00113621">
        <w:trPr>
          <w:trHeight w:val="423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下午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13: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5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:00</w:t>
            </w:r>
          </w:p>
        </w:tc>
        <w:tc>
          <w:tcPr>
            <w:tcW w:w="3516" w:type="dxa"/>
            <w:vMerge/>
            <w:vAlign w:val="center"/>
          </w:tcPr>
          <w:p w:rsidR="00D81FAF" w:rsidRPr="00A46BA7" w:rsidRDefault="00D81FA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</w:tr>
      <w:tr w:rsidR="00D81FAF" w:rsidRPr="00A46BA7" w:rsidTr="00113621">
        <w:trPr>
          <w:trHeight w:val="431"/>
        </w:trPr>
        <w:tc>
          <w:tcPr>
            <w:tcW w:w="1526" w:type="dxa"/>
            <w:vMerge w:val="restart"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58640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7月11日</w:t>
            </w:r>
          </w:p>
          <w:p w:rsidR="00AB7FCD" w:rsidRPr="00A46BA7" w:rsidRDefault="00AB7FCD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（周三）</w:t>
            </w: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上午</w:t>
            </w:r>
          </w:p>
        </w:tc>
        <w:tc>
          <w:tcPr>
            <w:tcW w:w="2127" w:type="dxa"/>
            <w:vAlign w:val="center"/>
          </w:tcPr>
          <w:p w:rsidR="00D81FAF" w:rsidRPr="00A46BA7" w:rsidRDefault="00AB7FCD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3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</w:p>
        </w:tc>
        <w:tc>
          <w:tcPr>
            <w:tcW w:w="3516" w:type="dxa"/>
            <w:vMerge w:val="restart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审查意见通知书答复及申请文件修改技能培训</w:t>
            </w:r>
          </w:p>
        </w:tc>
      </w:tr>
      <w:tr w:rsidR="00D81FAF" w:rsidRPr="00A46BA7" w:rsidTr="00113621">
        <w:trPr>
          <w:trHeight w:val="564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下午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13: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="000E6DD0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5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:00</w:t>
            </w:r>
          </w:p>
        </w:tc>
        <w:tc>
          <w:tcPr>
            <w:tcW w:w="3516" w:type="dxa"/>
            <w:vMerge/>
            <w:vAlign w:val="center"/>
          </w:tcPr>
          <w:p w:rsidR="00D81FAF" w:rsidRPr="00A46BA7" w:rsidRDefault="00D81FA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</w:tr>
      <w:tr w:rsidR="00D81FAF" w:rsidRPr="00A46BA7" w:rsidTr="00113621">
        <w:trPr>
          <w:trHeight w:val="544"/>
        </w:trPr>
        <w:tc>
          <w:tcPr>
            <w:tcW w:w="1526" w:type="dxa"/>
            <w:vMerge w:val="restart"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58640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7月12日</w:t>
            </w:r>
          </w:p>
          <w:p w:rsidR="00AB7FCD" w:rsidRPr="00A46BA7" w:rsidRDefault="00AB7FCD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（周四）</w:t>
            </w: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上午</w:t>
            </w:r>
          </w:p>
        </w:tc>
        <w:tc>
          <w:tcPr>
            <w:tcW w:w="2127" w:type="dxa"/>
            <w:vAlign w:val="center"/>
          </w:tcPr>
          <w:p w:rsidR="00D81FAF" w:rsidRPr="00A46BA7" w:rsidRDefault="00AB7FCD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3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专利申请复审与专利权的无效宣告</w:t>
            </w:r>
          </w:p>
        </w:tc>
      </w:tr>
      <w:tr w:rsidR="00D81FAF" w:rsidRPr="00A46BA7" w:rsidTr="00113621">
        <w:trPr>
          <w:trHeight w:val="456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下午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13: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5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:00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PCT申请介绍</w:t>
            </w:r>
          </w:p>
        </w:tc>
      </w:tr>
      <w:tr w:rsidR="00D81FAF" w:rsidRPr="00A46BA7" w:rsidTr="00113621">
        <w:trPr>
          <w:trHeight w:val="563"/>
        </w:trPr>
        <w:tc>
          <w:tcPr>
            <w:tcW w:w="1526" w:type="dxa"/>
            <w:vMerge w:val="restart"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  <w:p w:rsidR="00D81FAF" w:rsidRPr="00A46BA7" w:rsidRDefault="0058640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7月13日</w:t>
            </w:r>
          </w:p>
          <w:p w:rsidR="00AB7FCD" w:rsidRPr="00A46BA7" w:rsidRDefault="00AB7FCD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（周五）</w:t>
            </w: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上午</w:t>
            </w:r>
          </w:p>
        </w:tc>
        <w:tc>
          <w:tcPr>
            <w:tcW w:w="2127" w:type="dxa"/>
            <w:vAlign w:val="center"/>
          </w:tcPr>
          <w:p w:rsidR="00D81FAF" w:rsidRPr="00A46BA7" w:rsidRDefault="00AB7FCD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9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</w:t>
            </w:r>
            <w:r w:rsidR="0058640F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:30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外观设计申请实务</w:t>
            </w:r>
          </w:p>
        </w:tc>
      </w:tr>
      <w:tr w:rsidR="00D81FAF" w:rsidRPr="00A46BA7" w:rsidTr="00113621">
        <w:trPr>
          <w:trHeight w:val="543"/>
        </w:trPr>
        <w:tc>
          <w:tcPr>
            <w:tcW w:w="1526" w:type="dxa"/>
            <w:vMerge/>
          </w:tcPr>
          <w:p w:rsidR="00D81FAF" w:rsidRPr="00A46BA7" w:rsidRDefault="00D81FAF" w:rsidP="00A46BA7">
            <w:pPr>
              <w:widowControl/>
              <w:spacing w:line="320" w:lineRule="exact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下午</w:t>
            </w:r>
          </w:p>
        </w:tc>
        <w:tc>
          <w:tcPr>
            <w:tcW w:w="2127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13: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0-15:</w:t>
            </w:r>
            <w:r w:rsidR="00AB7FCD"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0</w:t>
            </w:r>
          </w:p>
        </w:tc>
        <w:tc>
          <w:tcPr>
            <w:tcW w:w="3516" w:type="dxa"/>
            <w:vAlign w:val="center"/>
          </w:tcPr>
          <w:p w:rsidR="00D81FAF" w:rsidRPr="00A46BA7" w:rsidRDefault="0058640F" w:rsidP="00A46BA7">
            <w:pPr>
              <w:widowControl/>
              <w:spacing w:line="320" w:lineRule="exact"/>
              <w:jc w:val="center"/>
              <w:rPr>
                <w:rFonts w:ascii="宋体" w:hAnsi="宋体"/>
                <w:color w:val="3B3B3B"/>
                <w:kern w:val="0"/>
                <w:sz w:val="24"/>
                <w:szCs w:val="24"/>
              </w:rPr>
            </w:pPr>
            <w:r w:rsidRPr="00A46BA7">
              <w:rPr>
                <w:rFonts w:ascii="宋体" w:hAnsi="宋体" w:hint="eastAsia"/>
                <w:color w:val="3B3B3B"/>
                <w:kern w:val="0"/>
                <w:sz w:val="24"/>
                <w:szCs w:val="24"/>
              </w:rPr>
              <w:t>结业考试</w:t>
            </w:r>
          </w:p>
        </w:tc>
      </w:tr>
    </w:tbl>
    <w:p w:rsidR="00D81FAF" w:rsidRPr="00A46BA7" w:rsidRDefault="00D81FAF" w:rsidP="00A46BA7">
      <w:pPr>
        <w:widowControl/>
        <w:spacing w:line="320" w:lineRule="exact"/>
        <w:rPr>
          <w:rFonts w:ascii="微软雅黑" w:eastAsia="微软雅黑" w:hAnsi="微软雅黑"/>
          <w:color w:val="3B3B3B"/>
          <w:kern w:val="0"/>
          <w:sz w:val="24"/>
          <w:szCs w:val="24"/>
        </w:rPr>
      </w:pP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3、培训费用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上岗培训5天的全部培训费共1800元。其中包含培训费、资料费及培训期间的午餐费（7.9-7.13午餐）。其它费用自理。</w:t>
      </w: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 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4、缴费方式</w:t>
      </w:r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——</w:t>
      </w:r>
      <w:proofErr w:type="gramStart"/>
      <w:r w:rsidRPr="00A46BA7">
        <w:rPr>
          <w:rFonts w:ascii="微软雅黑" w:eastAsia="微软雅黑" w:hAnsi="微软雅黑" w:hint="eastAsia"/>
          <w:color w:val="3B3B3B"/>
          <w:kern w:val="0"/>
          <w:sz w:val="24"/>
          <w:szCs w:val="24"/>
        </w:rPr>
        <w:t>——</w:t>
      </w:r>
      <w:proofErr w:type="gramEnd"/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 银行</w:t>
      </w:r>
      <w:proofErr w:type="gramStart"/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转帐</w:t>
      </w:r>
      <w:proofErr w:type="gramEnd"/>
    </w:p>
    <w:p w:rsidR="00D81FAF" w:rsidRPr="00A46BA7" w:rsidRDefault="0058640F" w:rsidP="00A46BA7">
      <w:pPr>
        <w:widowControl/>
        <w:spacing w:line="320" w:lineRule="exact"/>
        <w:ind w:firstLineChars="300" w:firstLine="720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户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  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名：上海市浦东新区知识产权协会</w:t>
      </w:r>
    </w:p>
    <w:p w:rsidR="00D81FAF" w:rsidRPr="00A46BA7" w:rsidRDefault="0058640F" w:rsidP="00A46BA7">
      <w:pPr>
        <w:widowControl/>
        <w:spacing w:line="320" w:lineRule="exact"/>
        <w:ind w:firstLineChars="300" w:firstLine="720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帐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  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户：1001194909014412040</w:t>
      </w:r>
    </w:p>
    <w:p w:rsidR="00D81FAF" w:rsidRPr="00A46BA7" w:rsidRDefault="0058640F" w:rsidP="00A46BA7">
      <w:pPr>
        <w:widowControl/>
        <w:spacing w:line="320" w:lineRule="exact"/>
        <w:ind w:firstLineChars="300" w:firstLine="720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开户行：工行张江支行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注：请在缴费附言中注明：“学员姓名”+“（上海第一期）”，</w:t>
      </w:r>
    </w:p>
    <w:p w:rsidR="00D81FAF" w:rsidRPr="00A46BA7" w:rsidRDefault="0058640F" w:rsidP="00A46BA7">
      <w:pPr>
        <w:widowControl/>
        <w:spacing w:line="320" w:lineRule="exact"/>
        <w:ind w:firstLine="624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例：张三（上海第一期）；并尽量由代理机构统一缴费。</w:t>
      </w:r>
    </w:p>
    <w:p w:rsidR="00D81FAF" w:rsidRPr="00A46BA7" w:rsidRDefault="00D81FA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</w:p>
    <w:p w:rsidR="00D1007B" w:rsidRPr="00A46BA7" w:rsidRDefault="0058640F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5.请在报名后</w:t>
      </w:r>
      <w:r w:rsidR="003E0C88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收到报名确认函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3个工作日内缴费，未按规定及时缴费的学员将取消当期报名。</w:t>
      </w:r>
    </w:p>
    <w:p w:rsidR="00D1007B" w:rsidRPr="00A46BA7" w:rsidRDefault="00D1007B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</w:p>
    <w:p w:rsidR="00D81FAF" w:rsidRPr="00A46BA7" w:rsidRDefault="00B40069" w:rsidP="00A46BA7">
      <w:pPr>
        <w:widowControl/>
        <w:spacing w:line="320" w:lineRule="exact"/>
        <w:ind w:firstLine="624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6</w:t>
      </w:r>
      <w:r w:rsidR="0058640F"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.报到须知</w:t>
      </w:r>
    </w:p>
    <w:p w:rsidR="00D81FAF" w:rsidRPr="00A46BA7" w:rsidRDefault="0058640F" w:rsidP="00A46BA7">
      <w:pPr>
        <w:widowControl/>
        <w:spacing w:line="320" w:lineRule="exact"/>
        <w:ind w:firstLine="312"/>
        <w:rPr>
          <w:rFonts w:ascii="微软雅黑" w:eastAsia="微软雅黑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 </w:t>
      </w: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 xml:space="preserve"> 请在规定时间内报到,须本人签到并领取培训教材。</w:t>
      </w:r>
    </w:p>
    <w:p w:rsidR="00D81FAF" w:rsidRPr="00A46BA7" w:rsidRDefault="0058640F" w:rsidP="00A46BA7">
      <w:pPr>
        <w:widowControl/>
        <w:spacing w:line="320" w:lineRule="exact"/>
        <w:ind w:firstLine="312"/>
        <w:rPr>
          <w:rFonts w:ascii="仿宋_GB2312" w:eastAsia="仿宋_GB2312" w:hAnsi="微软雅黑"/>
          <w:color w:val="3B3B3B"/>
          <w:kern w:val="0"/>
          <w:sz w:val="24"/>
          <w:szCs w:val="24"/>
        </w:rPr>
      </w:pPr>
      <w:r w:rsidRPr="00A46BA7">
        <w:rPr>
          <w:rFonts w:ascii="仿宋_GB2312" w:eastAsia="仿宋_GB2312" w:hAnsi="微软雅黑" w:hint="eastAsia"/>
          <w:color w:val="3B3B3B"/>
          <w:kern w:val="0"/>
          <w:sz w:val="24"/>
          <w:szCs w:val="24"/>
        </w:rPr>
        <w:t> </w:t>
      </w:r>
    </w:p>
    <w:p w:rsidR="00EE4D4D" w:rsidRPr="00A46BA7" w:rsidRDefault="00EE4D4D" w:rsidP="00EE4D4D">
      <w:pPr>
        <w:widowControl/>
        <w:spacing w:line="270" w:lineRule="atLeast"/>
        <w:rPr>
          <w:rFonts w:ascii="黑体" w:eastAsia="黑体" w:hAnsi="黑体"/>
          <w:color w:val="3B3B3B"/>
          <w:kern w:val="0"/>
          <w:sz w:val="24"/>
          <w:szCs w:val="24"/>
        </w:rPr>
      </w:pPr>
      <w:r w:rsidRPr="00A46BA7">
        <w:rPr>
          <w:rFonts w:ascii="黑体" w:eastAsia="黑体" w:hAnsi="黑体" w:hint="eastAsia"/>
          <w:color w:val="3B3B3B"/>
          <w:kern w:val="0"/>
          <w:sz w:val="24"/>
          <w:szCs w:val="24"/>
        </w:rPr>
        <w:lastRenderedPageBreak/>
        <w:t>附件2：</w:t>
      </w:r>
    </w:p>
    <w:p w:rsidR="00EE4D4D" w:rsidRDefault="00EE4D4D" w:rsidP="00EE4D4D">
      <w:pPr>
        <w:spacing w:line="360" w:lineRule="auto"/>
        <w:jc w:val="center"/>
        <w:rPr>
          <w:rFonts w:ascii="新宋体" w:eastAsia="新宋体" w:hAnsi="新宋体" w:cs="新宋体"/>
          <w:b/>
          <w:bCs/>
          <w:color w:val="000000"/>
          <w:sz w:val="36"/>
          <w:szCs w:val="36"/>
        </w:rPr>
      </w:pPr>
      <w:r>
        <w:rPr>
          <w:rFonts w:ascii="新宋体" w:eastAsia="新宋体" w:hAnsi="新宋体" w:cs="新宋体" w:hint="eastAsia"/>
          <w:b/>
          <w:bCs/>
          <w:color w:val="000000"/>
          <w:sz w:val="36"/>
          <w:szCs w:val="36"/>
        </w:rPr>
        <w:t>2018年上海第一期专利代理人上岗培训班（上海）</w:t>
      </w:r>
    </w:p>
    <w:p w:rsidR="00EE4D4D" w:rsidRDefault="00EE4D4D" w:rsidP="00EE4D4D">
      <w:pPr>
        <w:spacing w:line="360" w:lineRule="auto"/>
        <w:jc w:val="center"/>
        <w:rPr>
          <w:rFonts w:ascii="新宋体" w:eastAsia="新宋体" w:hAnsi="新宋体" w:cs="新宋体"/>
          <w:b/>
          <w:bCs/>
          <w:color w:val="000000"/>
          <w:sz w:val="44"/>
          <w:szCs w:val="44"/>
        </w:rPr>
      </w:pPr>
      <w:r>
        <w:rPr>
          <w:rFonts w:ascii="新宋体" w:eastAsia="新宋体" w:hAnsi="新宋体" w:cs="新宋体" w:hint="eastAsia"/>
          <w:b/>
          <w:bCs/>
          <w:color w:val="000000"/>
          <w:sz w:val="44"/>
          <w:szCs w:val="44"/>
        </w:rPr>
        <w:t>报 名 表</w:t>
      </w:r>
    </w:p>
    <w:tbl>
      <w:tblPr>
        <w:tblW w:w="90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02"/>
        <w:gridCol w:w="1901"/>
        <w:gridCol w:w="2306"/>
        <w:gridCol w:w="2864"/>
      </w:tblGrid>
      <w:tr w:rsidR="00EE4D4D" w:rsidTr="00B40069">
        <w:trPr>
          <w:trHeight w:hRule="exact" w:val="729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姓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名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资格证号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 w:rsidR="00EE4D4D" w:rsidTr="00B40069">
        <w:trPr>
          <w:trHeight w:hRule="exact" w:val="754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性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别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实习机构代码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 w:rsidR="00EE4D4D" w:rsidTr="00B40069">
        <w:trPr>
          <w:trHeight w:hRule="exact" w:val="765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手机号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实习机构全称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 w:rsidR="00EE4D4D" w:rsidTr="00B40069">
        <w:trPr>
          <w:trHeight w:hRule="exact" w:val="760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邮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箱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Cs w:val="32"/>
              </w:rPr>
              <w:t>邮寄地址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32"/>
              </w:rPr>
            </w:pPr>
          </w:p>
        </w:tc>
      </w:tr>
      <w:tr w:rsidR="00EE4D4D" w:rsidTr="00B40069">
        <w:trPr>
          <w:trHeight w:hRule="exact" w:val="859"/>
          <w:jc w:val="center"/>
        </w:trPr>
        <w:tc>
          <w:tcPr>
            <w:tcW w:w="9073" w:type="dxa"/>
            <w:gridSpan w:val="4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EA69CE" w:rsidRDefault="00EE4D4D" w:rsidP="00F61A4C">
            <w:pPr>
              <w:widowControl/>
              <w:spacing w:line="345" w:lineRule="atLeast"/>
              <w:ind w:right="112" w:firstLine="630"/>
              <w:jc w:val="center"/>
              <w:rPr>
                <w:rFonts w:ascii="仿宋_GB2312" w:hAnsi="仿宋_GB2312" w:cs="仿宋_GB2312"/>
                <w:color w:val="000000"/>
                <w:kern w:val="0"/>
                <w:sz w:val="24"/>
                <w:szCs w:val="24"/>
              </w:rPr>
            </w:pPr>
            <w:r w:rsidRPr="00EA69CE"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如需开票，请填写以下信息</w:t>
            </w:r>
          </w:p>
        </w:tc>
      </w:tr>
      <w:tr w:rsidR="00EE4D4D" w:rsidTr="00B40069">
        <w:trPr>
          <w:trHeight w:hRule="exact" w:val="950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  <w:r w:rsidRPr="00F14B15">
              <w:rPr>
                <w:rFonts w:ascii="仿宋_GB2312" w:hAnsi="仿宋_GB2312" w:cs="仿宋_GB2312" w:hint="eastAsia"/>
                <w:color w:val="000000"/>
                <w:kern w:val="0"/>
                <w:szCs w:val="21"/>
              </w:rPr>
              <w:t>发票抬头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  <w:r w:rsidRPr="00F14B15">
              <w:rPr>
                <w:rFonts w:ascii="仿宋_GB2312" w:hAnsi="仿宋_GB2312" w:cs="仿宋_GB2312" w:hint="eastAsia"/>
                <w:color w:val="000000"/>
                <w:kern w:val="0"/>
                <w:szCs w:val="21"/>
              </w:rPr>
              <w:t>机构税号（统一社会信用代码）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EE4D4D" w:rsidTr="00B40069">
        <w:trPr>
          <w:trHeight w:hRule="exact" w:val="918"/>
          <w:jc w:val="center"/>
        </w:trPr>
        <w:tc>
          <w:tcPr>
            <w:tcW w:w="2002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  <w:r w:rsidRPr="00F14B15">
              <w:rPr>
                <w:rFonts w:ascii="仿宋_GB2312" w:hAnsi="仿宋_GB2312" w:cs="仿宋_GB2312" w:hint="eastAsia"/>
                <w:color w:val="000000"/>
                <w:kern w:val="0"/>
                <w:szCs w:val="21"/>
              </w:rPr>
              <w:t>地址、电话</w:t>
            </w:r>
          </w:p>
        </w:tc>
        <w:tc>
          <w:tcPr>
            <w:tcW w:w="1901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306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  <w:r w:rsidRPr="00F14B15">
              <w:rPr>
                <w:rFonts w:ascii="仿宋_GB2312" w:hAnsi="仿宋_GB2312" w:cs="仿宋_GB2312" w:hint="eastAsia"/>
                <w:color w:val="000000"/>
                <w:kern w:val="0"/>
                <w:szCs w:val="21"/>
              </w:rPr>
              <w:t>开户行及账号</w:t>
            </w:r>
          </w:p>
        </w:tc>
        <w:tc>
          <w:tcPr>
            <w:tcW w:w="2863" w:type="dxa"/>
            <w:tcBorders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EE4D4D" w:rsidRPr="00F14B15" w:rsidRDefault="00EE4D4D" w:rsidP="00F61A4C">
            <w:pPr>
              <w:widowControl/>
              <w:spacing w:line="320" w:lineRule="exact"/>
              <w:ind w:right="113" w:firstLine="630"/>
              <w:jc w:val="center"/>
              <w:rPr>
                <w:rFonts w:ascii="仿宋_GB2312" w:hAnsi="仿宋_GB2312" w:cs="仿宋_GB2312"/>
                <w:color w:val="000000"/>
                <w:kern w:val="0"/>
                <w:szCs w:val="21"/>
              </w:rPr>
            </w:pPr>
          </w:p>
        </w:tc>
      </w:tr>
    </w:tbl>
    <w:p w:rsidR="00B40069" w:rsidRDefault="00B40069" w:rsidP="00EE4D4D">
      <w:pPr>
        <w:spacing w:line="400" w:lineRule="exact"/>
        <w:rPr>
          <w:rFonts w:ascii="仿宋_GB2312" w:hAnsi="仿宋_GB2312" w:cs="仿宋_GB2312"/>
          <w:sz w:val="28"/>
          <w:szCs w:val="28"/>
        </w:rPr>
      </w:pPr>
    </w:p>
    <w:p w:rsidR="00EE4D4D" w:rsidRPr="00EA69CE" w:rsidRDefault="00EE4D4D" w:rsidP="00EE4D4D">
      <w:pPr>
        <w:spacing w:line="400" w:lineRule="exact"/>
        <w:rPr>
          <w:rFonts w:ascii="仿宋_GB2312" w:hAnsi="仿宋_GB2312" w:cs="仿宋_GB2312"/>
          <w:sz w:val="28"/>
          <w:szCs w:val="28"/>
        </w:rPr>
      </w:pPr>
      <w:r w:rsidRPr="00EA69CE">
        <w:rPr>
          <w:rFonts w:ascii="仿宋_GB2312" w:hAnsi="仿宋_GB2312" w:cs="仿宋_GB2312" w:hint="eastAsia"/>
          <w:sz w:val="28"/>
          <w:szCs w:val="28"/>
        </w:rPr>
        <w:t>填报说明：</w:t>
      </w:r>
    </w:p>
    <w:p w:rsidR="00EE4D4D" w:rsidRPr="00E82E79" w:rsidRDefault="00EE4D4D" w:rsidP="00E82E79">
      <w:pPr>
        <w:numPr>
          <w:ilvl w:val="0"/>
          <w:numId w:val="1"/>
        </w:numPr>
        <w:spacing w:line="400" w:lineRule="exact"/>
        <w:ind w:firstLineChars="200" w:firstLine="560"/>
        <w:rPr>
          <w:rFonts w:ascii="仿宋_GB2312" w:hAnsi="仿宋_GB2312" w:cs="仿宋_GB2312"/>
          <w:sz w:val="28"/>
          <w:szCs w:val="28"/>
        </w:rPr>
      </w:pPr>
      <w:r w:rsidRPr="00EA69CE">
        <w:rPr>
          <w:rFonts w:ascii="仿宋_GB2312" w:hAnsi="仿宋_GB2312" w:cs="仿宋_GB2312" w:hint="eastAsia"/>
          <w:sz w:val="28"/>
          <w:szCs w:val="28"/>
        </w:rPr>
        <w:t>报名人员必须已在中华全国专利代理人协会进行实习备案</w:t>
      </w:r>
      <w:r w:rsidR="00692654">
        <w:rPr>
          <w:rFonts w:ascii="仿宋_GB2312" w:hAnsi="仿宋_GB2312" w:cs="仿宋_GB2312" w:hint="eastAsia"/>
          <w:sz w:val="28"/>
          <w:szCs w:val="28"/>
        </w:rPr>
        <w:t>，</w:t>
      </w:r>
      <w:r w:rsidR="00A46BA7" w:rsidRPr="00A46BA7">
        <w:rPr>
          <w:rFonts w:ascii="仿宋_GB2312" w:hAnsi="仿宋_GB2312" w:cs="仿宋_GB2312" w:hint="eastAsia"/>
          <w:sz w:val="28"/>
          <w:szCs w:val="28"/>
        </w:rPr>
        <w:t>且在相应代理机构实习的报名人员优先</w:t>
      </w:r>
      <w:r w:rsidRPr="00E82E79">
        <w:rPr>
          <w:rFonts w:ascii="仿宋_GB2312" w:hAnsi="仿宋_GB2312" w:cs="仿宋_GB2312" w:hint="eastAsia"/>
          <w:sz w:val="28"/>
          <w:szCs w:val="28"/>
        </w:rPr>
        <w:t>。报名信息务必详细真实有效，否则报名作废。</w:t>
      </w:r>
    </w:p>
    <w:p w:rsidR="00EE4D4D" w:rsidRPr="00EA69CE" w:rsidRDefault="00EE4D4D" w:rsidP="00EE4D4D">
      <w:pPr>
        <w:numPr>
          <w:ilvl w:val="0"/>
          <w:numId w:val="1"/>
        </w:numPr>
        <w:spacing w:line="400" w:lineRule="exact"/>
        <w:ind w:firstLineChars="200" w:firstLine="562"/>
        <w:rPr>
          <w:rFonts w:ascii="仿宋_GB2312" w:hAnsi="仿宋_GB2312" w:cs="仿宋_GB2312"/>
          <w:b/>
          <w:bCs/>
          <w:sz w:val="28"/>
          <w:szCs w:val="28"/>
        </w:rPr>
      </w:pPr>
      <w:r w:rsidRPr="00EA69CE">
        <w:rPr>
          <w:rFonts w:ascii="仿宋_GB2312" w:hAnsi="仿宋_GB2312" w:cs="仿宋_GB2312" w:hint="eastAsia"/>
          <w:b/>
          <w:bCs/>
          <w:sz w:val="28"/>
          <w:szCs w:val="28"/>
        </w:rPr>
        <w:t>填写的资格证号必须与备案时的资格证号一致。</w:t>
      </w:r>
    </w:p>
    <w:p w:rsidR="00EE4D4D" w:rsidRPr="00EA69CE" w:rsidRDefault="00EE4D4D" w:rsidP="00EE4D4D">
      <w:pPr>
        <w:numPr>
          <w:ilvl w:val="0"/>
          <w:numId w:val="1"/>
        </w:numPr>
        <w:spacing w:line="400" w:lineRule="exact"/>
        <w:ind w:firstLineChars="200" w:firstLine="560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宋体" w:hint="eastAsia"/>
          <w:color w:val="000000"/>
          <w:sz w:val="28"/>
          <w:szCs w:val="28"/>
        </w:rPr>
        <w:t>需要开具增值税普通</w:t>
      </w:r>
      <w:r w:rsidRPr="00EA69CE">
        <w:rPr>
          <w:rFonts w:ascii="仿宋_GB2312" w:hAnsi="宋体" w:hint="eastAsia"/>
          <w:color w:val="000000"/>
          <w:sz w:val="28"/>
          <w:szCs w:val="28"/>
        </w:rPr>
        <w:t>发票且抬头为机构名称的，报名时请务必在备注栏中填写</w:t>
      </w:r>
      <w:r>
        <w:rPr>
          <w:rFonts w:ascii="仿宋_GB2312" w:hAnsi="宋体" w:hint="eastAsia"/>
          <w:color w:val="000000"/>
          <w:sz w:val="28"/>
          <w:szCs w:val="28"/>
        </w:rPr>
        <w:t>抬头、</w:t>
      </w:r>
      <w:r w:rsidRPr="00EA69CE">
        <w:rPr>
          <w:rFonts w:ascii="仿宋_GB2312" w:hAnsi="宋体" w:hint="eastAsia"/>
          <w:color w:val="000000"/>
          <w:sz w:val="28"/>
          <w:szCs w:val="28"/>
        </w:rPr>
        <w:t>机构税号（统一社会信用代码）</w:t>
      </w:r>
      <w:r>
        <w:rPr>
          <w:rFonts w:ascii="仿宋_GB2312" w:hAnsi="宋体" w:hint="eastAsia"/>
          <w:color w:val="000000"/>
          <w:sz w:val="28"/>
          <w:szCs w:val="28"/>
        </w:rPr>
        <w:t>、地址电话、开户行及账号</w:t>
      </w:r>
      <w:r w:rsidRPr="00EA69CE">
        <w:rPr>
          <w:rFonts w:ascii="仿宋_GB2312" w:hAnsi="宋体" w:hint="eastAsia"/>
          <w:color w:val="000000"/>
          <w:sz w:val="28"/>
          <w:szCs w:val="28"/>
        </w:rPr>
        <w:t>，否则无法正常开具发票。</w:t>
      </w:r>
    </w:p>
    <w:p w:rsidR="00EE4D4D" w:rsidRPr="00EA69CE" w:rsidRDefault="00EE4D4D" w:rsidP="00EE4D4D">
      <w:pPr>
        <w:spacing w:line="400" w:lineRule="exact"/>
        <w:ind w:firstLineChars="300" w:firstLine="840"/>
        <w:rPr>
          <w:rFonts w:ascii="仿宋_GB2312" w:hAnsi="仿宋_GB2312" w:cs="仿宋_GB2312"/>
          <w:sz w:val="28"/>
          <w:szCs w:val="28"/>
        </w:rPr>
      </w:pPr>
      <w:r w:rsidRPr="00EA69CE">
        <w:rPr>
          <w:rFonts w:ascii="仿宋_GB2312" w:hAnsi="仿宋_GB2312" w:cs="仿宋_GB2312" w:hint="eastAsia"/>
          <w:sz w:val="28"/>
          <w:szCs w:val="28"/>
        </w:rPr>
        <w:t>联系人：施莉</w:t>
      </w:r>
      <w:r w:rsidRPr="00EA69CE">
        <w:rPr>
          <w:rFonts w:ascii="仿宋_GB2312" w:hAnsi="仿宋_GB2312" w:cs="仿宋_GB2312" w:hint="eastAsia"/>
          <w:sz w:val="28"/>
          <w:szCs w:val="28"/>
        </w:rPr>
        <w:t xml:space="preserve">   </w:t>
      </w:r>
      <w:proofErr w:type="gramStart"/>
      <w:r w:rsidRPr="00EA69CE">
        <w:rPr>
          <w:rFonts w:ascii="仿宋_GB2312" w:hAnsi="仿宋_GB2312" w:cs="仿宋_GB2312" w:hint="eastAsia"/>
          <w:sz w:val="28"/>
          <w:szCs w:val="28"/>
        </w:rPr>
        <w:t>包海容</w:t>
      </w:r>
      <w:proofErr w:type="gramEnd"/>
      <w:r w:rsidRPr="00EA69CE">
        <w:rPr>
          <w:rFonts w:ascii="仿宋_GB2312" w:hAnsi="仿宋_GB2312" w:cs="仿宋_GB2312" w:hint="eastAsia"/>
          <w:sz w:val="28"/>
          <w:szCs w:val="28"/>
        </w:rPr>
        <w:t xml:space="preserve">  </w:t>
      </w:r>
    </w:p>
    <w:p w:rsidR="00EE4D4D" w:rsidRPr="00EA69CE" w:rsidRDefault="00EE4D4D" w:rsidP="00EE4D4D">
      <w:pPr>
        <w:spacing w:line="400" w:lineRule="exact"/>
        <w:ind w:firstLineChars="300" w:firstLine="840"/>
        <w:rPr>
          <w:rFonts w:ascii="仿宋_GB2312" w:hAnsi="宋体"/>
          <w:color w:val="000000"/>
          <w:sz w:val="28"/>
          <w:szCs w:val="28"/>
        </w:rPr>
      </w:pPr>
      <w:r w:rsidRPr="00EA69CE">
        <w:rPr>
          <w:rFonts w:ascii="仿宋_GB2312" w:hAnsi="仿宋_GB2312" w:cs="仿宋_GB2312" w:hint="eastAsia"/>
          <w:sz w:val="28"/>
          <w:szCs w:val="28"/>
        </w:rPr>
        <w:t>联系电话：</w:t>
      </w:r>
      <w:r w:rsidRPr="00EA69CE">
        <w:rPr>
          <w:rFonts w:ascii="仿宋_GB2312" w:hAnsi="仿宋_GB2312" w:cs="仿宋_GB2312" w:hint="eastAsia"/>
          <w:sz w:val="28"/>
          <w:szCs w:val="28"/>
        </w:rPr>
        <w:t>021-50797318</w:t>
      </w:r>
      <w:r w:rsidRPr="00EA69CE">
        <w:rPr>
          <w:rFonts w:ascii="仿宋_GB2312" w:hAnsi="仿宋_GB2312" w:cs="仿宋_GB2312" w:hint="eastAsia"/>
          <w:sz w:val="28"/>
          <w:szCs w:val="28"/>
        </w:rPr>
        <w:t>、</w:t>
      </w:r>
      <w:r w:rsidRPr="00EA69CE">
        <w:rPr>
          <w:rFonts w:ascii="仿宋_GB2312" w:hAnsi="仿宋_GB2312" w:cs="仿宋_GB2312" w:hint="eastAsia"/>
          <w:sz w:val="28"/>
          <w:szCs w:val="28"/>
        </w:rPr>
        <w:t>50797382</w:t>
      </w:r>
    </w:p>
    <w:p w:rsidR="00D81FAF" w:rsidRPr="00EE4D4D" w:rsidRDefault="00D81FAF"/>
    <w:sectPr w:rsidR="00D81FAF" w:rsidRPr="00EE4D4D" w:rsidSect="00D81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4C0" w:rsidRDefault="004274C0" w:rsidP="003E0C88">
      <w:r>
        <w:separator/>
      </w:r>
    </w:p>
  </w:endnote>
  <w:endnote w:type="continuationSeparator" w:id="0">
    <w:p w:rsidR="004274C0" w:rsidRDefault="004274C0" w:rsidP="003E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4C0" w:rsidRDefault="004274C0" w:rsidP="003E0C88">
      <w:r>
        <w:separator/>
      </w:r>
    </w:p>
  </w:footnote>
  <w:footnote w:type="continuationSeparator" w:id="0">
    <w:p w:rsidR="004274C0" w:rsidRDefault="004274C0" w:rsidP="003E0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A6BE"/>
    <w:multiLevelType w:val="singleLevel"/>
    <w:tmpl w:val="5964A6B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FAF"/>
    <w:rsid w:val="000E6DD0"/>
    <w:rsid w:val="00113621"/>
    <w:rsid w:val="001401C5"/>
    <w:rsid w:val="00141EA0"/>
    <w:rsid w:val="00221923"/>
    <w:rsid w:val="003C6645"/>
    <w:rsid w:val="003E0C88"/>
    <w:rsid w:val="004274C0"/>
    <w:rsid w:val="00527F8B"/>
    <w:rsid w:val="00545D10"/>
    <w:rsid w:val="0058640F"/>
    <w:rsid w:val="005D72D8"/>
    <w:rsid w:val="00692654"/>
    <w:rsid w:val="007515E7"/>
    <w:rsid w:val="008E5D0D"/>
    <w:rsid w:val="008F341E"/>
    <w:rsid w:val="00A10343"/>
    <w:rsid w:val="00A353B7"/>
    <w:rsid w:val="00A46BA7"/>
    <w:rsid w:val="00AB7FCD"/>
    <w:rsid w:val="00B40069"/>
    <w:rsid w:val="00BC1154"/>
    <w:rsid w:val="00C64418"/>
    <w:rsid w:val="00D1007B"/>
    <w:rsid w:val="00D81FAF"/>
    <w:rsid w:val="00DE12DB"/>
    <w:rsid w:val="00E82E79"/>
    <w:rsid w:val="00EE4D4D"/>
    <w:rsid w:val="00F951D6"/>
    <w:rsid w:val="00FA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F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81FA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D81FAF"/>
  </w:style>
  <w:style w:type="paragraph" w:styleId="a4">
    <w:name w:val="Balloon Text"/>
    <w:basedOn w:val="a"/>
    <w:link w:val="Char"/>
    <w:uiPriority w:val="99"/>
    <w:rsid w:val="00D81FA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rsid w:val="00D81FAF"/>
    <w:rPr>
      <w:sz w:val="18"/>
      <w:szCs w:val="18"/>
    </w:rPr>
  </w:style>
  <w:style w:type="table" w:styleId="a5">
    <w:name w:val="Table Grid"/>
    <w:basedOn w:val="a1"/>
    <w:uiPriority w:val="59"/>
    <w:rsid w:val="00D81F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D81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81FAF"/>
    <w:rPr>
      <w:sz w:val="18"/>
      <w:szCs w:val="18"/>
    </w:rPr>
  </w:style>
  <w:style w:type="paragraph" w:styleId="a7">
    <w:name w:val="footer"/>
    <w:basedOn w:val="a"/>
    <w:link w:val="Char1"/>
    <w:uiPriority w:val="99"/>
    <w:rsid w:val="00D81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81F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bhl</dc:creator>
  <cp:lastModifiedBy>bhl</cp:lastModifiedBy>
  <cp:revision>19</cp:revision>
  <cp:lastPrinted>2018-05-31T07:12:00Z</cp:lastPrinted>
  <dcterms:created xsi:type="dcterms:W3CDTF">2018-05-28T05:18:00Z</dcterms:created>
  <dcterms:modified xsi:type="dcterms:W3CDTF">2018-05-31T07:43:00Z</dcterms:modified>
</cp:coreProperties>
</file>